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30" w:rsidRPr="00101A48" w:rsidRDefault="00DB7D30" w:rsidP="00DB7D30">
      <w:pPr>
        <w:rPr>
          <w:rFonts w:ascii="Times New Roman" w:hAnsi="Times New Roman" w:cs="Times New Roman"/>
          <w:b/>
          <w:sz w:val="24"/>
          <w:szCs w:val="24"/>
        </w:rPr>
      </w:pPr>
      <w:r w:rsidRPr="00101A48">
        <w:rPr>
          <w:rFonts w:ascii="Times New Roman" w:hAnsi="Times New Roman" w:cs="Times New Roman"/>
          <w:b/>
          <w:sz w:val="24"/>
          <w:szCs w:val="24"/>
        </w:rPr>
        <w:t xml:space="preserve">Для проведения работ по </w:t>
      </w:r>
      <w:proofErr w:type="spellStart"/>
      <w:r w:rsidRPr="00101A48">
        <w:rPr>
          <w:rFonts w:ascii="Times New Roman" w:hAnsi="Times New Roman" w:cs="Times New Roman"/>
          <w:b/>
          <w:sz w:val="24"/>
          <w:szCs w:val="24"/>
        </w:rPr>
        <w:t>переврезке</w:t>
      </w:r>
      <w:proofErr w:type="spellEnd"/>
      <w:r w:rsidRPr="00101A48">
        <w:rPr>
          <w:rFonts w:ascii="Times New Roman" w:hAnsi="Times New Roman" w:cs="Times New Roman"/>
          <w:b/>
          <w:sz w:val="24"/>
          <w:szCs w:val="24"/>
        </w:rPr>
        <w:t xml:space="preserve"> водовода диаметром 700 мм с 23 часов 20 мая до 23 часов 21 мая будет прекращена подача воды по следующим адресам:</w:t>
      </w:r>
    </w:p>
    <w:p w:rsidR="00DB7D30" w:rsidRPr="00101A48" w:rsidRDefault="00DB7D30" w:rsidP="00DB7D30">
      <w:pPr>
        <w:rPr>
          <w:rFonts w:ascii="Times New Roman" w:hAnsi="Times New Roman" w:cs="Times New Roman"/>
          <w:sz w:val="24"/>
          <w:szCs w:val="24"/>
        </w:rPr>
      </w:pP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w:t>
      </w:r>
      <w:proofErr w:type="spellStart"/>
      <w:r w:rsidR="00DB7D30" w:rsidRPr="00101A48">
        <w:rPr>
          <w:rFonts w:ascii="Times New Roman" w:hAnsi="Times New Roman" w:cs="Times New Roman"/>
          <w:sz w:val="24"/>
          <w:szCs w:val="24"/>
        </w:rPr>
        <w:t>Ачинская</w:t>
      </w:r>
      <w:proofErr w:type="spellEnd"/>
      <w:r w:rsidR="00DB7D30" w:rsidRPr="00101A48">
        <w:rPr>
          <w:rFonts w:ascii="Times New Roman" w:hAnsi="Times New Roman" w:cs="Times New Roman"/>
          <w:sz w:val="24"/>
          <w:szCs w:val="24"/>
        </w:rPr>
        <w:t>, 21, 23, 25, 27, 29, 31.</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Батумская, 11, 22, 22А.</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Безрукова, 1, 3, 5, 6, 7, 13.</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Брестская, 17.</w:t>
      </w:r>
      <w:bookmarkStart w:id="0" w:name="_GoBack"/>
      <w:bookmarkEnd w:id="0"/>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w:t>
      </w:r>
      <w:proofErr w:type="spellStart"/>
      <w:r w:rsidR="00DB7D30" w:rsidRPr="00101A48">
        <w:rPr>
          <w:rFonts w:ascii="Times New Roman" w:hAnsi="Times New Roman" w:cs="Times New Roman"/>
          <w:sz w:val="24"/>
          <w:szCs w:val="24"/>
        </w:rPr>
        <w:t>Бугурусланская</w:t>
      </w:r>
      <w:proofErr w:type="spellEnd"/>
      <w:r w:rsidR="00DB7D30" w:rsidRPr="00101A48">
        <w:rPr>
          <w:rFonts w:ascii="Times New Roman" w:hAnsi="Times New Roman" w:cs="Times New Roman"/>
          <w:sz w:val="24"/>
          <w:szCs w:val="24"/>
        </w:rPr>
        <w:t xml:space="preserve">, 27, 31, 33, 35, 37, 54, 62, 64. </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w:t>
      </w:r>
      <w:proofErr w:type="spellStart"/>
      <w:r w:rsidR="00DB7D30" w:rsidRPr="00101A48">
        <w:rPr>
          <w:rFonts w:ascii="Times New Roman" w:hAnsi="Times New Roman" w:cs="Times New Roman"/>
          <w:sz w:val="24"/>
          <w:szCs w:val="24"/>
        </w:rPr>
        <w:t>Бугурусланский</w:t>
      </w:r>
      <w:proofErr w:type="spellEnd"/>
      <w:r w:rsidR="00DB7D30" w:rsidRPr="00101A48">
        <w:rPr>
          <w:rFonts w:ascii="Times New Roman" w:hAnsi="Times New Roman" w:cs="Times New Roman"/>
          <w:sz w:val="24"/>
          <w:szCs w:val="24"/>
        </w:rPr>
        <w:t xml:space="preserve"> переулок, 7.</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Василевского, 1, 2, 3, 4, 5, 7, 9, 11, 13, 15, 27, 70, 70А, 71, 71А, 71Б, 72, 73, 74, 75, 76, 77 ,77/1, 77А, 79, 80, 81, 83, 85.</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Грозненская, 52, 56.</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Дербентская, 41, 43, 43б, 45, 45А, 46, 47, 47А, 47/1, 49, 49А.</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Днепровская, 2А, 2Б, 2В, 2Г, 2Д, 4, 6, 8, 10, 12, 13, 16, 18, 20, 21, 22, 23, 29, 31, 33.</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Ереванская, 2А, 3, 4, 5, 5А, 7, 9, 10, 11,12, 12А,13, 14, 16, 18, 20, 22, 24, 29, 34, 35, 38, 39, 40, 41, 42, 44, 45, 46, 48, 50, 51, 52, 54.</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w:t>
      </w:r>
      <w:proofErr w:type="spellStart"/>
      <w:r w:rsidR="00DB7D30" w:rsidRPr="00101A48">
        <w:rPr>
          <w:rFonts w:ascii="Times New Roman" w:hAnsi="Times New Roman" w:cs="Times New Roman"/>
          <w:sz w:val="24"/>
          <w:szCs w:val="24"/>
        </w:rPr>
        <w:t>Канатовский</w:t>
      </w:r>
      <w:proofErr w:type="spellEnd"/>
      <w:r w:rsidR="00DB7D30" w:rsidRPr="00101A48">
        <w:rPr>
          <w:rFonts w:ascii="Times New Roman" w:hAnsi="Times New Roman" w:cs="Times New Roman"/>
          <w:sz w:val="24"/>
          <w:szCs w:val="24"/>
        </w:rPr>
        <w:t xml:space="preserve"> переулок, 4, 4А, 5, 6, 7, 8, 9, 10, 11.     </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Лизы Чайкиной, 9, 9А, 11, 11А, 13, 14, 16, 17, 18, 19, 20.</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Лескова, 4.</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w:t>
      </w:r>
      <w:proofErr w:type="spellStart"/>
      <w:r w:rsidR="00DB7D30" w:rsidRPr="00101A48">
        <w:rPr>
          <w:rFonts w:ascii="Times New Roman" w:hAnsi="Times New Roman" w:cs="Times New Roman"/>
          <w:sz w:val="24"/>
          <w:szCs w:val="24"/>
        </w:rPr>
        <w:t>Люблинская</w:t>
      </w:r>
      <w:proofErr w:type="spellEnd"/>
      <w:r w:rsidR="00DB7D30" w:rsidRPr="00101A48">
        <w:rPr>
          <w:rFonts w:ascii="Times New Roman" w:hAnsi="Times New Roman" w:cs="Times New Roman"/>
          <w:sz w:val="24"/>
          <w:szCs w:val="24"/>
        </w:rPr>
        <w:t>, 32, 36, 38, 40, 42, 43, 45.</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Магнитогорская, 89, 91. </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Масленникова, 9А, 20, 21.</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Машиностроителей, 31, 33, 35, 35/1, 37, 48.</w:t>
      </w:r>
    </w:p>
    <w:p w:rsidR="00DB7D30" w:rsidRPr="00101A48" w:rsidRDefault="00101A48" w:rsidP="00DB7D30">
      <w:pPr>
        <w:rPr>
          <w:rFonts w:ascii="Times New Roman" w:hAnsi="Times New Roman" w:cs="Times New Roman"/>
          <w:sz w:val="24"/>
          <w:szCs w:val="24"/>
        </w:rPr>
      </w:pPr>
      <w:proofErr w:type="gramStart"/>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Новороссийская, 1А, 1/3, 2, 2А, 3, 5, 8А, 8, 9, 10, 11, 12, 13, 14, 15, 17, 17А, 18, 18А, 19, 20, 21, 22, 23, 25, 25А, 27, 30, 34, 34А, 34Б, 36, 36А, 38, 38А, 39, 40, 41, 42, 43, 44, 46, 47, 47А, 47Б, 49, 49А, 50, 52, 53, 54, 55, 55А, 55Б, 56, 57, 57А</w:t>
      </w:r>
      <w:proofErr w:type="gramEnd"/>
      <w:r w:rsidR="00DB7D30" w:rsidRPr="00101A48">
        <w:rPr>
          <w:rFonts w:ascii="Times New Roman" w:hAnsi="Times New Roman" w:cs="Times New Roman"/>
          <w:sz w:val="24"/>
          <w:szCs w:val="24"/>
        </w:rPr>
        <w:t xml:space="preserve">, </w:t>
      </w:r>
      <w:proofErr w:type="gramStart"/>
      <w:r w:rsidR="00DB7D30" w:rsidRPr="00101A48">
        <w:rPr>
          <w:rFonts w:ascii="Times New Roman" w:hAnsi="Times New Roman" w:cs="Times New Roman"/>
          <w:sz w:val="24"/>
          <w:szCs w:val="24"/>
        </w:rPr>
        <w:t>59, 59А, 59Б, 60, 61, 61А, 61Б ,63, 65, 65А, 65Б, 66, 67А, 68, 69А, 70, 71, 72, 72А, 73, 74, 74А, 75, 76, 77, 77А, 79, 80, 80Б, 81, 82, 83, 84, 85, 86, 87, 88, 89, 91, 93, 95, 97, 103, 103А, 104, 106, 108, 109, 110, 111, 112, 114, 118, 118Б, 118В.</w:t>
      </w:r>
      <w:proofErr w:type="gramEnd"/>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Суркова, 4, 5, 5А, 6, 7, 11, 14, 15, 16, 17, 18, 19, 21, 22, 23, 24, 25, 26, 28, 37, 38, 39, 41, 42, 43, 44, 45, 47, 48, 49.</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lastRenderedPageBreak/>
        <w:t>—</w:t>
      </w:r>
      <w:r w:rsidR="00DB7D30" w:rsidRPr="00101A48">
        <w:rPr>
          <w:rFonts w:ascii="Times New Roman" w:hAnsi="Times New Roman" w:cs="Times New Roman"/>
          <w:sz w:val="24"/>
          <w:szCs w:val="24"/>
        </w:rPr>
        <w:t xml:space="preserve"> Улица Туруханская, 32, 33, 34, 36, 36А, 38, 39, 40, 40, 41, 42, 43, 45, 47, 49.</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w:t>
      </w:r>
      <w:proofErr w:type="spellStart"/>
      <w:r w:rsidR="00DB7D30" w:rsidRPr="00101A48">
        <w:rPr>
          <w:rFonts w:ascii="Times New Roman" w:hAnsi="Times New Roman" w:cs="Times New Roman"/>
          <w:sz w:val="24"/>
          <w:szCs w:val="24"/>
        </w:rPr>
        <w:t>Цимлянская</w:t>
      </w:r>
      <w:proofErr w:type="spellEnd"/>
      <w:r w:rsidR="00DB7D30" w:rsidRPr="00101A48">
        <w:rPr>
          <w:rFonts w:ascii="Times New Roman" w:hAnsi="Times New Roman" w:cs="Times New Roman"/>
          <w:sz w:val="24"/>
          <w:szCs w:val="24"/>
        </w:rPr>
        <w:t>, 2, 3, 3А, 5, 5А, 7, 9, 9А, 11, 11А, 17, 17А, 17Б, 19, 19А, 21, 21А.</w:t>
      </w:r>
    </w:p>
    <w:p w:rsidR="00DB7D30" w:rsidRPr="00101A48" w:rsidRDefault="00101A48" w:rsidP="00DB7D30">
      <w:pPr>
        <w:rPr>
          <w:rFonts w:ascii="Times New Roman" w:hAnsi="Times New Roman" w:cs="Times New Roman"/>
          <w:sz w:val="24"/>
          <w:szCs w:val="24"/>
        </w:rPr>
      </w:pPr>
      <w:r w:rsidRPr="00101A48">
        <w:rPr>
          <w:rFonts w:ascii="Times New Roman" w:hAnsi="Times New Roman" w:cs="Times New Roman"/>
          <w:sz w:val="24"/>
          <w:szCs w:val="24"/>
        </w:rPr>
        <w:t>—</w:t>
      </w:r>
      <w:r w:rsidR="00DB7D30" w:rsidRPr="00101A48">
        <w:rPr>
          <w:rFonts w:ascii="Times New Roman" w:hAnsi="Times New Roman" w:cs="Times New Roman"/>
          <w:sz w:val="24"/>
          <w:szCs w:val="24"/>
        </w:rPr>
        <w:t xml:space="preserve"> Улица </w:t>
      </w:r>
      <w:proofErr w:type="spellStart"/>
      <w:r w:rsidR="00DB7D30" w:rsidRPr="00101A48">
        <w:rPr>
          <w:rFonts w:ascii="Times New Roman" w:hAnsi="Times New Roman" w:cs="Times New Roman"/>
          <w:sz w:val="24"/>
          <w:szCs w:val="24"/>
        </w:rPr>
        <w:t>Чистопольская</w:t>
      </w:r>
      <w:proofErr w:type="spellEnd"/>
      <w:r w:rsidR="00DB7D30" w:rsidRPr="00101A48">
        <w:rPr>
          <w:rFonts w:ascii="Times New Roman" w:hAnsi="Times New Roman" w:cs="Times New Roman"/>
          <w:sz w:val="24"/>
          <w:szCs w:val="24"/>
        </w:rPr>
        <w:t>, 27.</w:t>
      </w:r>
    </w:p>
    <w:p w:rsidR="00DB7D30" w:rsidRPr="00101A48" w:rsidRDefault="00DB7D30" w:rsidP="00DB7D30">
      <w:pPr>
        <w:rPr>
          <w:rFonts w:ascii="Times New Roman" w:hAnsi="Times New Roman" w:cs="Times New Roman"/>
          <w:sz w:val="24"/>
          <w:szCs w:val="24"/>
        </w:rPr>
      </w:pPr>
    </w:p>
    <w:p w:rsidR="00101A48" w:rsidRDefault="00DB7D30" w:rsidP="00DB7D30">
      <w:pPr>
        <w:rPr>
          <w:rFonts w:ascii="Times New Roman" w:hAnsi="Times New Roman" w:cs="Times New Roman"/>
          <w:sz w:val="24"/>
          <w:szCs w:val="24"/>
        </w:rPr>
      </w:pPr>
      <w:r w:rsidRPr="00101A48">
        <w:rPr>
          <w:rFonts w:ascii="Times New Roman" w:hAnsi="Times New Roman" w:cs="Times New Roman"/>
          <w:sz w:val="24"/>
          <w:szCs w:val="24"/>
        </w:rPr>
        <w:t xml:space="preserve">Отключение также коснется частного сектора: по улицам Суркова, Магнитогорская, Низинная, 5-я </w:t>
      </w:r>
      <w:proofErr w:type="spellStart"/>
      <w:r w:rsidRPr="00101A48">
        <w:rPr>
          <w:rFonts w:ascii="Times New Roman" w:hAnsi="Times New Roman" w:cs="Times New Roman"/>
          <w:sz w:val="24"/>
          <w:szCs w:val="24"/>
        </w:rPr>
        <w:t>Бирская</w:t>
      </w:r>
      <w:proofErr w:type="spellEnd"/>
      <w:r w:rsidRPr="00101A48">
        <w:rPr>
          <w:rFonts w:ascii="Times New Roman" w:hAnsi="Times New Roman" w:cs="Times New Roman"/>
          <w:sz w:val="24"/>
          <w:szCs w:val="24"/>
        </w:rPr>
        <w:t xml:space="preserve">, </w:t>
      </w:r>
      <w:proofErr w:type="spellStart"/>
      <w:r w:rsidRPr="00101A48">
        <w:rPr>
          <w:rFonts w:ascii="Times New Roman" w:hAnsi="Times New Roman" w:cs="Times New Roman"/>
          <w:sz w:val="24"/>
          <w:szCs w:val="24"/>
        </w:rPr>
        <w:t>Макеевская</w:t>
      </w:r>
      <w:proofErr w:type="spellEnd"/>
      <w:r w:rsidRPr="00101A48">
        <w:rPr>
          <w:rFonts w:ascii="Times New Roman" w:hAnsi="Times New Roman" w:cs="Times New Roman"/>
          <w:sz w:val="24"/>
          <w:szCs w:val="24"/>
        </w:rPr>
        <w:t xml:space="preserve">, </w:t>
      </w:r>
      <w:proofErr w:type="spellStart"/>
      <w:r w:rsidRPr="00101A48">
        <w:rPr>
          <w:rFonts w:ascii="Times New Roman" w:hAnsi="Times New Roman" w:cs="Times New Roman"/>
          <w:sz w:val="24"/>
          <w:szCs w:val="24"/>
        </w:rPr>
        <w:t>Бугурусланская</w:t>
      </w:r>
      <w:proofErr w:type="spellEnd"/>
      <w:r w:rsidRPr="00101A48">
        <w:rPr>
          <w:rFonts w:ascii="Times New Roman" w:hAnsi="Times New Roman" w:cs="Times New Roman"/>
          <w:sz w:val="24"/>
          <w:szCs w:val="24"/>
        </w:rPr>
        <w:t xml:space="preserve">, </w:t>
      </w:r>
      <w:proofErr w:type="spellStart"/>
      <w:r w:rsidRPr="00101A48">
        <w:rPr>
          <w:rFonts w:ascii="Times New Roman" w:hAnsi="Times New Roman" w:cs="Times New Roman"/>
          <w:sz w:val="24"/>
          <w:szCs w:val="24"/>
        </w:rPr>
        <w:t>Чистопольская</w:t>
      </w:r>
      <w:proofErr w:type="spellEnd"/>
      <w:r w:rsidRPr="00101A48">
        <w:rPr>
          <w:rFonts w:ascii="Times New Roman" w:hAnsi="Times New Roman" w:cs="Times New Roman"/>
          <w:sz w:val="24"/>
          <w:szCs w:val="24"/>
        </w:rPr>
        <w:t xml:space="preserve">, Днепровская, Новороссийская, Василевского, </w:t>
      </w:r>
      <w:proofErr w:type="spellStart"/>
      <w:r w:rsidRPr="00101A48">
        <w:rPr>
          <w:rFonts w:ascii="Times New Roman" w:hAnsi="Times New Roman" w:cs="Times New Roman"/>
          <w:sz w:val="24"/>
          <w:szCs w:val="24"/>
        </w:rPr>
        <w:t>Цимлянская</w:t>
      </w:r>
      <w:proofErr w:type="spellEnd"/>
      <w:r w:rsidRPr="00101A48">
        <w:rPr>
          <w:rFonts w:ascii="Times New Roman" w:hAnsi="Times New Roman" w:cs="Times New Roman"/>
          <w:sz w:val="24"/>
          <w:szCs w:val="24"/>
        </w:rPr>
        <w:t>.</w:t>
      </w:r>
    </w:p>
    <w:p w:rsidR="00101A48" w:rsidRPr="00101A48" w:rsidRDefault="00101A48" w:rsidP="00101A48">
      <w:pPr>
        <w:jc w:val="right"/>
        <w:rPr>
          <w:rFonts w:ascii="Times New Roman" w:hAnsi="Times New Roman" w:cs="Times New Roman"/>
          <w:i/>
          <w:sz w:val="24"/>
          <w:szCs w:val="24"/>
        </w:rPr>
      </w:pPr>
      <w:r w:rsidRPr="00101A48">
        <w:rPr>
          <w:rFonts w:ascii="Times New Roman" w:hAnsi="Times New Roman" w:cs="Times New Roman"/>
          <w:i/>
          <w:sz w:val="24"/>
          <w:szCs w:val="24"/>
        </w:rPr>
        <w:t>Информация администрации г. Челябинска</w:t>
      </w:r>
    </w:p>
    <w:sectPr w:rsidR="00101A48" w:rsidRPr="00101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C1DEF"/>
    <w:multiLevelType w:val="hybridMultilevel"/>
    <w:tmpl w:val="0FCEA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30"/>
    <w:rsid w:val="00101A48"/>
    <w:rsid w:val="003E225E"/>
    <w:rsid w:val="0058021D"/>
    <w:rsid w:val="009D12F5"/>
    <w:rsid w:val="00DB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C00E-9C06-4DFB-A971-CE1500E5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Юсупова</dc:creator>
  <cp:lastModifiedBy>Ирина Юсупова</cp:lastModifiedBy>
  <cp:revision>2</cp:revision>
  <dcterms:created xsi:type="dcterms:W3CDTF">2026-05-20T08:27:00Z</dcterms:created>
  <dcterms:modified xsi:type="dcterms:W3CDTF">2026-05-20T08:27:00Z</dcterms:modified>
</cp:coreProperties>
</file>